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F11005" w:rsidRDefault="00F11005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2B7C45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i 6. </w:t>
      </w:r>
      <w:r>
        <w:rPr>
          <w:rFonts w:ascii="Times New Roman" w:hAnsi="Times New Roman" w:cs="Times New Roman"/>
          <w:sz w:val="24"/>
          <w:szCs w:val="24"/>
          <w:lang w:val="sr-Latn-CS"/>
        </w:rPr>
        <w:t>Zakona o javnim preduzećima („Sl.g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člana 7. Zakona o ministarskim, vladinim i drugim imenovanjima Republike Srpske („Sl.glasnik RS“, br.41/03)</w:t>
      </w:r>
      <w:r w:rsidR="00CA445A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Srbac</w:t>
      </w:r>
      <w:r w:rsidR="00CA445A">
        <w:rPr>
          <w:rFonts w:ascii="Times New Roman" w:hAnsi="Times New Roman" w:cs="Times New Roman"/>
          <w:sz w:val="24"/>
          <w:szCs w:val="24"/>
          <w:lang w:val="sr-Latn-CS"/>
        </w:rPr>
        <w:t xml:space="preserve"> i Odluke o utvrđivanju uslova, standarda i kriterijuma za izbor i imenovanje 2 (dva) člana Nadzornog odbora KP „Vodovod“ AD Srbac broj:____ od _________ 2026.god, 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>Skupština akcionara na XX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_________2026</w:t>
      </w:r>
      <w:r w:rsidR="007A1C8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 xml:space="preserve">: </w:t>
      </w:r>
    </w:p>
    <w:p w:rsidR="002265D2" w:rsidRDefault="002265D2" w:rsidP="002265D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A445A" w:rsidRDefault="00CA445A" w:rsidP="00CA445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ODLUKU O RASPISIVANJU JAVNOG KONKURSA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 ZA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IZBOR I IMENOVANJE</w:t>
      </w:r>
    </w:p>
    <w:p w:rsidR="00CA445A" w:rsidRDefault="001C3498" w:rsidP="00CA445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2 (DVA) ČLANA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NADZORNOG ODBORA</w:t>
      </w:r>
      <w:r w:rsidR="00CA445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KP „VODOVOD“AD SRBAC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CC1A66" w:rsidRDefault="00CA445A" w:rsidP="00CA445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ISPRED AKCIJSKOG KAPITALA OPŠTINE SRBAC</w:t>
      </w:r>
    </w:p>
    <w:p w:rsidR="0030502D" w:rsidRDefault="0030502D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CC1A66" w:rsidP="00055459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055459">
        <w:rPr>
          <w:rFonts w:ascii="Times New Roman" w:hAnsi="Times New Roman" w:cs="Times New Roman"/>
          <w:sz w:val="24"/>
          <w:szCs w:val="24"/>
          <w:lang w:val="sr-Latn-CS"/>
        </w:rPr>
        <w:t xml:space="preserve"> - PRAVNI OSNOV</w:t>
      </w:r>
    </w:p>
    <w:p w:rsidR="001C3498" w:rsidRDefault="00CA445A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Skupština akcionara</w:t>
      </w:r>
      <w:r w:rsidRPr="00CA445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KP „Vodovod“ AD Srbac 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im</w:t>
      </w:r>
      <w:r>
        <w:rPr>
          <w:rFonts w:ascii="Times New Roman" w:hAnsi="Times New Roman" w:cs="Times New Roman"/>
          <w:sz w:val="24"/>
          <w:szCs w:val="24"/>
          <w:lang w:val="sr-Latn-CS"/>
        </w:rPr>
        <w:t>enuje Nadzorni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odbor u skladu sa Zakonom o javnim preduzećima, Zakonom o ministarskim, vladinim i drugim imenovanjima i Statutom preduzeća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B1786C" w:rsidRDefault="00CC1A66" w:rsidP="00055459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</w:t>
      </w:r>
      <w:r w:rsidR="00055459">
        <w:rPr>
          <w:rFonts w:ascii="Times New Roman" w:hAnsi="Times New Roman" w:cs="Times New Roman"/>
          <w:sz w:val="24"/>
          <w:szCs w:val="24"/>
          <w:lang w:val="sr-Latn-CS"/>
        </w:rPr>
        <w:t xml:space="preserve"> - OPIS POSLOVA</w:t>
      </w:r>
    </w:p>
    <w:p w:rsidR="001C3498" w:rsidRDefault="00055459" w:rsidP="0005545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Nadležnost, poslovi, obaveze i odgovornosti člana Nadzornog odbora utvrđeni su Zakonom o javnim preduzećima, Statutom KP „Vodovod“ AD Srbac i drugim pozitivnim propisima.</w:t>
      </w:r>
    </w:p>
    <w:p w:rsidR="00055459" w:rsidRDefault="00055459" w:rsidP="001C3498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III -  MANDAT</w:t>
      </w:r>
    </w:p>
    <w:p w:rsidR="00055459" w:rsidRDefault="00055459" w:rsidP="00055459">
      <w:pPr>
        <w:ind w:firstLine="72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Mandat članova Nadzornog odbora je 4 (četiri) godine, uz mogućnost ponovnog izbora.</w:t>
      </w:r>
    </w:p>
    <w:p w:rsidR="001C3498" w:rsidRDefault="00055459" w:rsidP="001C3498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IV - 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OPŠTI USLOVI:</w:t>
      </w:r>
    </w:p>
    <w:p w:rsidR="001C3498" w:rsidRPr="00E403A9" w:rsidRDefault="00E403A9" w:rsidP="00D632A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</w:t>
      </w:r>
      <w:r w:rsidR="002265D2" w:rsidRPr="00E403A9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 w:rsidRPr="00E403A9">
        <w:rPr>
          <w:rFonts w:ascii="Times New Roman" w:hAnsi="Times New Roman" w:cs="Times New Roman"/>
          <w:sz w:val="24"/>
          <w:szCs w:val="24"/>
          <w:lang w:val="sr-Latn-CS"/>
        </w:rPr>
        <w:t>a je državljanin Republike Srpske odnosno Bosne i Hercegovine,</w:t>
      </w:r>
    </w:p>
    <w:p w:rsidR="001C3498" w:rsidRPr="00E403A9" w:rsidRDefault="00E403A9" w:rsidP="00D632A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2.</w:t>
      </w:r>
      <w:r w:rsidR="002265D2" w:rsidRPr="00E403A9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 w:rsidRPr="00E403A9">
        <w:rPr>
          <w:rFonts w:ascii="Times New Roman" w:hAnsi="Times New Roman" w:cs="Times New Roman"/>
          <w:sz w:val="24"/>
          <w:szCs w:val="24"/>
          <w:lang w:val="sr-Latn-CS"/>
        </w:rPr>
        <w:t>a je stariji od 18 godina,</w:t>
      </w:r>
    </w:p>
    <w:p w:rsidR="001C3498" w:rsidRPr="00E403A9" w:rsidRDefault="00E403A9" w:rsidP="00D632A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3.</w:t>
      </w:r>
      <w:r w:rsidR="002265D2" w:rsidRPr="00E403A9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 w:rsidRPr="00E403A9">
        <w:rPr>
          <w:rFonts w:ascii="Times New Roman" w:hAnsi="Times New Roman" w:cs="Times New Roman"/>
          <w:sz w:val="24"/>
          <w:szCs w:val="24"/>
          <w:lang w:val="sr-Latn-CS"/>
        </w:rPr>
        <w:t>a ima opštu zdravstvenu sposobnost,</w:t>
      </w:r>
    </w:p>
    <w:p w:rsidR="001C3498" w:rsidRPr="00E403A9" w:rsidRDefault="00E403A9" w:rsidP="00D632A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4.</w:t>
      </w:r>
      <w:r w:rsidR="002265D2" w:rsidRPr="00E403A9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 w:rsidRPr="00E403A9">
        <w:rPr>
          <w:rFonts w:ascii="Times New Roman" w:hAnsi="Times New Roman" w:cs="Times New Roman"/>
          <w:sz w:val="24"/>
          <w:szCs w:val="24"/>
          <w:lang w:val="sr-Latn-CS"/>
        </w:rPr>
        <w:t>a nije otpuštan iz državne službe na bilo kojem nivou vlasti u Bosni i Hercegovini</w:t>
      </w:r>
      <w:r w:rsidR="0038374B" w:rsidRPr="00E403A9">
        <w:rPr>
          <w:rFonts w:ascii="Times New Roman" w:hAnsi="Times New Roman" w:cs="Times New Roman"/>
          <w:sz w:val="24"/>
          <w:szCs w:val="24"/>
          <w:lang w:val="sr-Latn-CS"/>
        </w:rPr>
        <w:t xml:space="preserve"> ili entitetu zbog izrečene disciplinske sankcije u periodu od 3 (tri) godine prije objavljivanja konkursa,</w:t>
      </w:r>
    </w:p>
    <w:p w:rsidR="0038374B" w:rsidRPr="00E403A9" w:rsidRDefault="00E403A9" w:rsidP="00D632A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5.</w:t>
      </w:r>
      <w:r w:rsidR="002265D2" w:rsidRPr="00E403A9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38374B" w:rsidRPr="00E403A9">
        <w:rPr>
          <w:rFonts w:ascii="Times New Roman" w:hAnsi="Times New Roman" w:cs="Times New Roman"/>
          <w:sz w:val="24"/>
          <w:szCs w:val="24"/>
          <w:lang w:val="sr-Latn-CS"/>
        </w:rPr>
        <w:t>a se protiv njega ne vodi krivični postupak,</w:t>
      </w:r>
    </w:p>
    <w:p w:rsidR="0038374B" w:rsidRPr="00E403A9" w:rsidRDefault="00E403A9" w:rsidP="00D632A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6.</w:t>
      </w:r>
      <w:r w:rsidR="002265D2" w:rsidRPr="00E403A9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38374B" w:rsidRPr="00E403A9">
        <w:rPr>
          <w:rFonts w:ascii="Times New Roman" w:hAnsi="Times New Roman" w:cs="Times New Roman"/>
          <w:sz w:val="24"/>
          <w:szCs w:val="24"/>
          <w:lang w:val="sr-Latn-CS"/>
        </w:rPr>
        <w:t>a nije osuđivan za krivično djelo koje ga čini nepodobnim za obavljanje poslova člana Nadzornog odbora,</w:t>
      </w:r>
    </w:p>
    <w:p w:rsidR="0038374B" w:rsidRPr="00E403A9" w:rsidRDefault="00E403A9" w:rsidP="00D632A5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7.</w:t>
      </w:r>
      <w:r w:rsidR="002265D2" w:rsidRPr="00E403A9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E62EBF" w:rsidRPr="00E403A9">
        <w:rPr>
          <w:rFonts w:ascii="Times New Roman" w:hAnsi="Times New Roman" w:cs="Times New Roman"/>
          <w:sz w:val="24"/>
          <w:szCs w:val="24"/>
          <w:lang w:val="sr-Latn-CS"/>
        </w:rPr>
        <w:t>a se na njega ne odnosi član IX stav 1. Ustava Bosne i Hercegovine.</w:t>
      </w:r>
    </w:p>
    <w:p w:rsidR="00E62EBF" w:rsidRDefault="00055459" w:rsidP="00D632A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V - </w:t>
      </w:r>
      <w:r w:rsidR="00E62EBF">
        <w:rPr>
          <w:rFonts w:ascii="Times New Roman" w:hAnsi="Times New Roman" w:cs="Times New Roman"/>
          <w:sz w:val="24"/>
          <w:szCs w:val="24"/>
          <w:lang w:val="sr-Latn-CS"/>
        </w:rPr>
        <w:t>POSEBNI USLOVI:</w:t>
      </w:r>
    </w:p>
    <w:p w:rsidR="00E62EBF" w:rsidRPr="00E62EBF" w:rsidRDefault="00E62EBF" w:rsidP="00D632A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visoka stručna sprema i 5 godina radnog isk</w:t>
      </w:r>
      <w:r w:rsidR="00E403A9">
        <w:rPr>
          <w:rFonts w:ascii="Times New Roman" w:hAnsi="Times New Roman" w:cs="Times New Roman"/>
          <w:sz w:val="24"/>
          <w:szCs w:val="24"/>
          <w:lang w:val="sr-Latn-CS"/>
        </w:rPr>
        <w:t>ustva u stečenom zvanju</w:t>
      </w:r>
      <w:r w:rsidR="00D42DD0">
        <w:rPr>
          <w:rFonts w:ascii="Times New Roman" w:hAnsi="Times New Roman" w:cs="Times New Roman"/>
          <w:sz w:val="24"/>
          <w:szCs w:val="24"/>
          <w:lang w:val="sr-Latn-CS"/>
        </w:rPr>
        <w:t>, ili viš</w:t>
      </w:r>
      <w:r>
        <w:rPr>
          <w:rFonts w:ascii="Times New Roman" w:hAnsi="Times New Roman" w:cs="Times New Roman"/>
          <w:sz w:val="24"/>
          <w:szCs w:val="24"/>
          <w:lang w:val="sr-Latn-CS"/>
        </w:rPr>
        <w:t>a stručna sprema i 7 godina radnog iskustva u ste</w:t>
      </w:r>
      <w:r w:rsidR="00E403A9">
        <w:rPr>
          <w:rFonts w:ascii="Times New Roman" w:hAnsi="Times New Roman" w:cs="Times New Roman"/>
          <w:sz w:val="24"/>
          <w:szCs w:val="24"/>
          <w:lang w:val="sr-Latn-CS"/>
        </w:rPr>
        <w:t>čenom zvanju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ili srednja stručna sprema i 10 godina radog iskustva u </w:t>
      </w:r>
      <w:r w:rsidR="00E403A9">
        <w:rPr>
          <w:rFonts w:ascii="Times New Roman" w:hAnsi="Times New Roman" w:cs="Times New Roman"/>
          <w:sz w:val="24"/>
          <w:szCs w:val="24"/>
          <w:lang w:val="sr-Latn-CS"/>
        </w:rPr>
        <w:t>stečenom zvanju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F11005" w:rsidRDefault="00055459" w:rsidP="00055459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VI – SUKOB INTERESA</w:t>
      </w:r>
    </w:p>
    <w:p w:rsidR="00F11005" w:rsidRDefault="00E62EBF" w:rsidP="002265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Kandidat za člana Nadzornog odbo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ra ne mož</w:t>
      </w:r>
      <w:r>
        <w:rPr>
          <w:rFonts w:ascii="Times New Roman" w:hAnsi="Times New Roman" w:cs="Times New Roman"/>
          <w:sz w:val="24"/>
          <w:szCs w:val="24"/>
          <w:lang w:val="sr-Latn-CS"/>
        </w:rPr>
        <w:t>e obavljati dužnost, aktivnost ili biti na položaju koji dovodi do sukoba interesa na način</w:t>
      </w:r>
      <w:r w:rsidR="00E358EF">
        <w:rPr>
          <w:rFonts w:ascii="Times New Roman" w:hAnsi="Times New Roman" w:cs="Times New Roman"/>
          <w:sz w:val="24"/>
          <w:szCs w:val="24"/>
          <w:lang w:val="sr-Latn-CS"/>
        </w:rPr>
        <w:t xml:space="preserve"> kako je to definisano: Zakonom o ministarskim vladinim i drugim imenovanjima Republike Srpske („Sl.glasnik RS“, br.41/03), Zakonom o javnim preduzećima („Sl.glasnik RS“, br.75/04 i 78/11), Zakonom o sukobu interesa u institucijama vlasti Bosne i Hercegovine („Sl.glasnik RS“, br.34/02, 36/03, 12/04, 63/08, 18/12, 87/13 i 41/16) i Zakona o sprečavanju sukoba interesa u organima vlasti Republike Srpske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="00E358EF">
        <w:rPr>
          <w:rFonts w:ascii="Times New Roman" w:hAnsi="Times New Roman" w:cs="Times New Roman"/>
          <w:sz w:val="24"/>
          <w:szCs w:val="24"/>
          <w:lang w:val="sr-Latn-CS"/>
        </w:rPr>
        <w:t>“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S</w:t>
      </w:r>
      <w:r w:rsidR="00E358EF">
        <w:rPr>
          <w:rFonts w:ascii="Times New Roman" w:hAnsi="Times New Roman" w:cs="Times New Roman"/>
          <w:sz w:val="24"/>
          <w:szCs w:val="24"/>
          <w:lang w:val="sr-Latn-CS"/>
        </w:rPr>
        <w:t>l.glasnik RS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“, br.73/08, 52/14 i 90/23).</w:t>
      </w:r>
    </w:p>
    <w:p w:rsidR="002265D2" w:rsidRDefault="002265D2" w:rsidP="002265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11005" w:rsidRDefault="00F11005" w:rsidP="00055459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</w:t>
      </w:r>
      <w:r w:rsidR="00055459">
        <w:rPr>
          <w:rFonts w:ascii="Times New Roman" w:hAnsi="Times New Roman" w:cs="Times New Roman"/>
          <w:sz w:val="24"/>
          <w:szCs w:val="24"/>
          <w:lang w:val="sr-Latn-CS"/>
        </w:rPr>
        <w:t>II – POTREBNI DOKUMENTI</w:t>
      </w:r>
    </w:p>
    <w:p w:rsidR="002265D2" w:rsidRDefault="00055459" w:rsidP="00D632A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Uz pismenu prijavu na konkurs, sa adresom prebivališta i brojem telefona, kandidati su dužni dostaviti dokaze o ispunjavanju opštih i posebnih uslova:</w:t>
      </w:r>
    </w:p>
    <w:p w:rsidR="00E403A9" w:rsidRDefault="00055459" w:rsidP="00D63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</w:t>
      </w:r>
      <w:r w:rsidR="00E403A9">
        <w:rPr>
          <w:rFonts w:ascii="Times New Roman" w:hAnsi="Times New Roman" w:cs="Times New Roman"/>
          <w:sz w:val="24"/>
          <w:szCs w:val="24"/>
          <w:lang w:val="sr-Latn-CS"/>
        </w:rPr>
        <w:t>biografiju o kretanju u službi,</w:t>
      </w:r>
    </w:p>
    <w:p w:rsidR="00055459" w:rsidRDefault="00E403A9" w:rsidP="00D63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</w:t>
      </w:r>
      <w:r w:rsidR="00055459">
        <w:rPr>
          <w:rFonts w:ascii="Times New Roman" w:hAnsi="Times New Roman" w:cs="Times New Roman"/>
          <w:sz w:val="24"/>
          <w:szCs w:val="24"/>
          <w:lang w:val="sr-Latn-CS"/>
        </w:rPr>
        <w:t>uvjerenje o državljanstvu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(ne starije od 6 mjeseci)</w:t>
      </w:r>
      <w:r w:rsidR="00055459">
        <w:rPr>
          <w:rFonts w:ascii="Times New Roman" w:hAnsi="Times New Roman" w:cs="Times New Roman"/>
          <w:sz w:val="24"/>
          <w:szCs w:val="24"/>
          <w:lang w:val="sr-Latn-CS"/>
        </w:rPr>
        <w:t>,</w:t>
      </w:r>
    </w:p>
    <w:p w:rsidR="00055459" w:rsidRDefault="00E403A9" w:rsidP="00D63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3.i</w:t>
      </w:r>
      <w:r w:rsidR="00055459">
        <w:rPr>
          <w:rFonts w:ascii="Times New Roman" w:hAnsi="Times New Roman" w:cs="Times New Roman"/>
          <w:sz w:val="24"/>
          <w:szCs w:val="24"/>
          <w:lang w:val="sr-Latn-CS"/>
        </w:rPr>
        <w:t>zvod iz matične knjige rođenih,</w:t>
      </w:r>
    </w:p>
    <w:p w:rsidR="00E403A9" w:rsidRDefault="00E403A9" w:rsidP="00D63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4.uvjerenje o opštoj zdravstvenoj sposobnosti (ne starije od 6 mjeseci),</w:t>
      </w:r>
    </w:p>
    <w:p w:rsidR="00E403A9" w:rsidRDefault="00E403A9" w:rsidP="00D63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5.ovjerenu kopiju diplome o stečenom zvanju,</w:t>
      </w:r>
    </w:p>
    <w:p w:rsidR="00E403A9" w:rsidRDefault="00E403A9" w:rsidP="00D63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6.uvjerenje o radnom stažu,</w:t>
      </w:r>
    </w:p>
    <w:p w:rsidR="00E403A9" w:rsidRDefault="00E403A9" w:rsidP="00D632A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7.uvjerenje o nevođenju krivičnog postupka (ne starije od 6 mjeseci),</w:t>
      </w:r>
    </w:p>
    <w:p w:rsidR="00E403A9" w:rsidRDefault="00E403A9" w:rsidP="00D632A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8.potpisane i ovjerene izjave oispunjavanju uslova iz tačke IV</w:t>
      </w:r>
      <w:r w:rsidR="00D632A5">
        <w:rPr>
          <w:rFonts w:ascii="Times New Roman" w:hAnsi="Times New Roman" w:cs="Times New Roman"/>
          <w:sz w:val="24"/>
          <w:szCs w:val="24"/>
          <w:lang w:val="sr-Latn-CS"/>
        </w:rPr>
        <w:t xml:space="preserve"> tačka 4. 6. i 7. i izjavu o nepostojanju sukoba interesa iz tačke VI ove Odluke.</w:t>
      </w:r>
    </w:p>
    <w:p w:rsidR="002265D2" w:rsidRDefault="002265D2" w:rsidP="00D632A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</w:t>
      </w:r>
      <w:r w:rsidR="00D632A5">
        <w:rPr>
          <w:rFonts w:ascii="Times New Roman" w:hAnsi="Times New Roman" w:cs="Times New Roman"/>
          <w:sz w:val="24"/>
          <w:szCs w:val="24"/>
          <w:lang w:val="sr-Latn-CS"/>
        </w:rPr>
        <w:t>III – OBJAVLJIVANJE JAVNOG KONKURSA</w:t>
      </w:r>
    </w:p>
    <w:p w:rsidR="00D632A5" w:rsidRDefault="00D632A5" w:rsidP="00D632A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Javni konkurs se objavljuje u „Službenom glasniku Republike Srpske“ i jednom dnevnom listu koji se distribuiše na teritoriji Republike Srpske.</w:t>
      </w:r>
    </w:p>
    <w:p w:rsidR="00D632A5" w:rsidRDefault="00D632A5" w:rsidP="00D632A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IX – ROK ZA PODNOŠENJE PRIJAVA</w:t>
      </w:r>
    </w:p>
    <w:p w:rsidR="00DD7C29" w:rsidRDefault="00F205E3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Rok za podnošenje prijava je 15 (petnaest) dana od dana poslednjeg objavljivanja konkursa.</w:t>
      </w:r>
    </w:p>
    <w:p w:rsidR="00F205E3" w:rsidRDefault="00F205E3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Nepotpune i neblagovremene prijave se neće uzeti u razmatranje.</w:t>
      </w:r>
    </w:p>
    <w:p w:rsidR="00F205E3" w:rsidRDefault="00F205E3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Kandidati su dužni prijav</w:t>
      </w:r>
      <w:r w:rsidR="00DF1375">
        <w:rPr>
          <w:rFonts w:ascii="Times New Roman" w:hAnsi="Times New Roman" w:cs="Times New Roman"/>
          <w:sz w:val="24"/>
          <w:szCs w:val="24"/>
          <w:lang w:val="sr-Latn-CS"/>
        </w:rPr>
        <w:t xml:space="preserve">e kovertitati i dostaviti lično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>na protokol preduzeća ili poštom na adresu KP „Vodovod“ AD Srbac, ul. Pukovnika Miodraga Suvajca 40, 78 420 Srbac, sa obaveznom naznakom: „Komisiji za provođenje javnog konkursa za izbor i imenovanje 2 člana nadzornog odbora – NE OTVARAJ“.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</w:t>
      </w:r>
      <w:r w:rsidR="00F11005">
        <w:rPr>
          <w:rFonts w:ascii="Times New Roman" w:hAnsi="Times New Roman" w:cs="Times New Roman"/>
        </w:rPr>
        <w:t xml:space="preserve">        </w:t>
      </w:r>
      <w:r w:rsidR="00B71B0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proofErr w:type="spellStart"/>
      <w:r w:rsidR="003A1C0E">
        <w:rPr>
          <w:rFonts w:ascii="Times New Roman" w:hAnsi="Times New Roman" w:cs="Times New Roman"/>
        </w:rPr>
        <w:t>Zoran</w:t>
      </w:r>
      <w:proofErr w:type="spellEnd"/>
      <w:r w:rsidR="003A1C0E">
        <w:rPr>
          <w:rFonts w:ascii="Times New Roman" w:hAnsi="Times New Roman" w:cs="Times New Roman"/>
        </w:rPr>
        <w:t xml:space="preserve"> </w:t>
      </w:r>
      <w:proofErr w:type="spellStart"/>
      <w:r w:rsidR="003A1C0E">
        <w:rPr>
          <w:rFonts w:ascii="Times New Roman" w:hAnsi="Times New Roman" w:cs="Times New Roman"/>
        </w:rPr>
        <w:t>Malešević</w:t>
      </w:r>
      <w:proofErr w:type="spellEnd"/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E100E"/>
    <w:multiLevelType w:val="hybridMultilevel"/>
    <w:tmpl w:val="6EF2B48C"/>
    <w:lvl w:ilvl="0" w:tplc="9B34C7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45"/>
    <w:rsid w:val="00055459"/>
    <w:rsid w:val="00063A13"/>
    <w:rsid w:val="000C1123"/>
    <w:rsid w:val="00134009"/>
    <w:rsid w:val="00137397"/>
    <w:rsid w:val="001C3498"/>
    <w:rsid w:val="001C6401"/>
    <w:rsid w:val="001F37FC"/>
    <w:rsid w:val="00215406"/>
    <w:rsid w:val="002265D2"/>
    <w:rsid w:val="00262F49"/>
    <w:rsid w:val="002851D3"/>
    <w:rsid w:val="002B7C45"/>
    <w:rsid w:val="0030502D"/>
    <w:rsid w:val="0030604A"/>
    <w:rsid w:val="0031690D"/>
    <w:rsid w:val="0032302D"/>
    <w:rsid w:val="0038374B"/>
    <w:rsid w:val="003A1C0E"/>
    <w:rsid w:val="004028A6"/>
    <w:rsid w:val="00486874"/>
    <w:rsid w:val="00493C62"/>
    <w:rsid w:val="005013A7"/>
    <w:rsid w:val="00523FAA"/>
    <w:rsid w:val="0057089A"/>
    <w:rsid w:val="00597242"/>
    <w:rsid w:val="005C6F79"/>
    <w:rsid w:val="005F4CF1"/>
    <w:rsid w:val="00612971"/>
    <w:rsid w:val="006A166A"/>
    <w:rsid w:val="00703580"/>
    <w:rsid w:val="00706458"/>
    <w:rsid w:val="0072554C"/>
    <w:rsid w:val="007A1C86"/>
    <w:rsid w:val="007C6278"/>
    <w:rsid w:val="0085773A"/>
    <w:rsid w:val="008A278F"/>
    <w:rsid w:val="00900099"/>
    <w:rsid w:val="00987447"/>
    <w:rsid w:val="009D30D1"/>
    <w:rsid w:val="00A34428"/>
    <w:rsid w:val="00AE11F1"/>
    <w:rsid w:val="00B1786C"/>
    <w:rsid w:val="00B34DC8"/>
    <w:rsid w:val="00B71B07"/>
    <w:rsid w:val="00BC534F"/>
    <w:rsid w:val="00CA445A"/>
    <w:rsid w:val="00CC1A66"/>
    <w:rsid w:val="00D031D1"/>
    <w:rsid w:val="00D1035A"/>
    <w:rsid w:val="00D274B3"/>
    <w:rsid w:val="00D42DD0"/>
    <w:rsid w:val="00D632A5"/>
    <w:rsid w:val="00D72C52"/>
    <w:rsid w:val="00DC0BE5"/>
    <w:rsid w:val="00DD0B66"/>
    <w:rsid w:val="00DD242F"/>
    <w:rsid w:val="00DD41F6"/>
    <w:rsid w:val="00DD7C29"/>
    <w:rsid w:val="00DF1375"/>
    <w:rsid w:val="00DF536E"/>
    <w:rsid w:val="00E01016"/>
    <w:rsid w:val="00E358EF"/>
    <w:rsid w:val="00E403A9"/>
    <w:rsid w:val="00E62EBF"/>
    <w:rsid w:val="00EA693E"/>
    <w:rsid w:val="00F11005"/>
    <w:rsid w:val="00F205E3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4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5</cp:revision>
  <cp:lastPrinted>2025-06-03T10:17:00Z</cp:lastPrinted>
  <dcterms:created xsi:type="dcterms:W3CDTF">2026-04-09T08:38:00Z</dcterms:created>
  <dcterms:modified xsi:type="dcterms:W3CDTF">2026-04-24T08:59:00Z</dcterms:modified>
</cp:coreProperties>
</file>